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458B" w14:textId="77777777" w:rsidR="002318D9" w:rsidRDefault="002318D9" w:rsidP="00737E8B">
      <w:pPr>
        <w:jc w:val="center"/>
        <w:rPr>
          <w:rFonts w:ascii="Arial" w:hAnsi="Arial" w:cs="Arial"/>
          <w:b/>
          <w:bCs/>
          <w:color w:val="1F497D" w:themeColor="text2"/>
          <w:sz w:val="20"/>
        </w:rPr>
      </w:pPr>
    </w:p>
    <w:p w14:paraId="798AF892" w14:textId="2E9C8CD4" w:rsidR="00C24E1C" w:rsidRPr="00C24E1C" w:rsidRDefault="001F7D5E" w:rsidP="00C24E1C">
      <w:pPr>
        <w:rPr>
          <w:rFonts w:asciiTheme="minorHAnsi" w:hAnsiTheme="minorHAnsi" w:cs="Arial"/>
          <w:b/>
          <w:bCs/>
          <w:color w:val="1F497D" w:themeColor="text2"/>
          <w:sz w:val="28"/>
          <w:szCs w:val="22"/>
        </w:rPr>
      </w:pPr>
      <w:r w:rsidRPr="001F7D5E">
        <w:rPr>
          <w:rFonts w:asciiTheme="minorHAnsi" w:hAnsiTheme="minorHAnsi" w:cs="Arial"/>
          <w:b/>
          <w:bCs/>
          <w:color w:val="1F497D" w:themeColor="text2"/>
          <w:sz w:val="28"/>
          <w:szCs w:val="22"/>
        </w:rPr>
        <w:t>Sole Supplier Declaration Form</w:t>
      </w:r>
      <w:r w:rsidR="006A1D81">
        <w:rPr>
          <w:rFonts w:asciiTheme="minorHAnsi" w:hAnsiTheme="minorHAnsi" w:cs="Arial"/>
          <w:b/>
          <w:bCs/>
          <w:color w:val="1F497D" w:themeColor="text2"/>
          <w:sz w:val="28"/>
          <w:szCs w:val="22"/>
        </w:rPr>
        <w:t xml:space="preserve"> </w:t>
      </w:r>
      <w:r w:rsidR="00C24E1C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>(for Orders between £1k &amp;</w:t>
      </w:r>
      <w:r w:rsidR="006A1D81" w:rsidRPr="006A1D81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 xml:space="preserve"> £25</w:t>
      </w:r>
      <w:r w:rsidR="00FC3AF6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>k</w:t>
      </w:r>
      <w:r w:rsidR="006A1D81" w:rsidRPr="006A1D81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 xml:space="preserve"> from Non-Preferred Suppliers)</w:t>
      </w:r>
    </w:p>
    <w:p w14:paraId="2186F547" w14:textId="77777777" w:rsidR="00C24E1C" w:rsidRPr="00D30B0A" w:rsidRDefault="00C24E1C" w:rsidP="00DB4412">
      <w:pPr>
        <w:spacing w:line="120" w:lineRule="auto"/>
        <w:rPr>
          <w:rFonts w:asciiTheme="minorHAnsi" w:hAnsiTheme="minorHAnsi" w:cstheme="minorHAnsi"/>
          <w:bCs/>
          <w:color w:val="1F497D" w:themeColor="text2"/>
          <w:sz w:val="20"/>
          <w:szCs w:val="20"/>
        </w:rPr>
      </w:pPr>
    </w:p>
    <w:p w14:paraId="0391C804" w14:textId="4624FAAF" w:rsidR="00C24E1C" w:rsidRDefault="00C24E1C" w:rsidP="00A85AAF">
      <w:pPr>
        <w:rPr>
          <w:rFonts w:asciiTheme="minorHAnsi" w:hAnsiTheme="minorHAnsi" w:cstheme="minorHAnsi"/>
          <w:bCs/>
          <w:color w:val="1F497D" w:themeColor="text2"/>
          <w:sz w:val="20"/>
          <w:szCs w:val="22"/>
        </w:rPr>
      </w:pPr>
      <w:r w:rsidRPr="00C24E1C">
        <w:rPr>
          <w:rFonts w:asciiTheme="minorHAnsi" w:hAnsiTheme="minorHAnsi" w:cstheme="minorHAnsi"/>
          <w:bCs/>
          <w:color w:val="1F497D" w:themeColor="text2"/>
          <w:sz w:val="20"/>
          <w:szCs w:val="22"/>
        </w:rPr>
        <w:t xml:space="preserve">When making purchases between </w:t>
      </w:r>
      <w:r>
        <w:rPr>
          <w:rFonts w:asciiTheme="minorHAnsi" w:hAnsiTheme="minorHAnsi" w:cstheme="minorHAnsi"/>
          <w:bCs/>
          <w:color w:val="1F497D" w:themeColor="text2"/>
          <w:sz w:val="20"/>
          <w:szCs w:val="22"/>
        </w:rPr>
        <w:t>£1k &amp;</w:t>
      </w:r>
      <w:r w:rsidRPr="00C24E1C">
        <w:rPr>
          <w:rFonts w:asciiTheme="minorHAnsi" w:hAnsiTheme="minorHAnsi" w:cstheme="minorHAnsi"/>
          <w:bCs/>
          <w:color w:val="1F497D" w:themeColor="text2"/>
          <w:sz w:val="20"/>
          <w:szCs w:val="22"/>
        </w:rPr>
        <w:t xml:space="preserve"> £25k wherever possible a University Pre</w:t>
      </w:r>
      <w:r w:rsidR="00DB4412">
        <w:rPr>
          <w:rFonts w:asciiTheme="minorHAnsi" w:hAnsiTheme="minorHAnsi" w:cstheme="minorHAnsi"/>
          <w:bCs/>
          <w:color w:val="1F497D" w:themeColor="text2"/>
          <w:sz w:val="20"/>
          <w:szCs w:val="22"/>
        </w:rPr>
        <w:t xml:space="preserve">ferred Supplier should be used </w:t>
      </w:r>
      <w:r w:rsidRPr="00C24E1C">
        <w:rPr>
          <w:rFonts w:asciiTheme="minorHAnsi" w:hAnsiTheme="minorHAnsi" w:cstheme="minorHAnsi"/>
          <w:bCs/>
          <w:color w:val="1F497D" w:themeColor="text2"/>
          <w:sz w:val="20"/>
          <w:szCs w:val="22"/>
        </w:rPr>
        <w:t>(</w:t>
      </w:r>
      <w:hyperlink r:id="rId11" w:history="1">
        <w:r w:rsidRPr="00C24E1C">
          <w:rPr>
            <w:rStyle w:val="Hyperlink"/>
            <w:rFonts w:asciiTheme="minorHAnsi" w:hAnsiTheme="minorHAnsi" w:cstheme="minorHAnsi"/>
            <w:bCs/>
            <w:sz w:val="20"/>
            <w:szCs w:val="22"/>
          </w:rPr>
          <w:t>https://www1.admin.ox.ac.uk/finance/ppt/purchasing/preferred/a-zpreferredsuppliers/</w:t>
        </w:r>
      </w:hyperlink>
      <w:r w:rsidRPr="00C24E1C">
        <w:rPr>
          <w:rFonts w:asciiTheme="minorHAnsi" w:hAnsiTheme="minorHAnsi" w:cstheme="minorHAnsi"/>
          <w:bCs/>
          <w:color w:val="1F497D" w:themeColor="text2"/>
          <w:sz w:val="20"/>
          <w:szCs w:val="22"/>
        </w:rPr>
        <w:t xml:space="preserve">) or the user must provide </w:t>
      </w:r>
      <w:r w:rsidRPr="00C24E1C">
        <w:rPr>
          <w:rFonts w:asciiTheme="minorHAnsi" w:hAnsiTheme="minorHAnsi" w:cstheme="minorHAnsi"/>
          <w:b/>
          <w:bCs/>
          <w:i/>
          <w:color w:val="1F497D" w:themeColor="text2"/>
          <w:sz w:val="20"/>
          <w:szCs w:val="22"/>
        </w:rPr>
        <w:t>two</w:t>
      </w:r>
      <w:r w:rsidRPr="00C24E1C">
        <w:rPr>
          <w:rFonts w:asciiTheme="minorHAnsi" w:hAnsiTheme="minorHAnsi" w:cstheme="minorHAnsi"/>
          <w:bCs/>
          <w:color w:val="1F497D" w:themeColor="text2"/>
          <w:sz w:val="20"/>
          <w:szCs w:val="22"/>
        </w:rPr>
        <w:t xml:space="preserve"> additional quotes from alternative suppliers for the same/equivalent products or services.</w:t>
      </w:r>
    </w:p>
    <w:p w14:paraId="4C414D22" w14:textId="77777777" w:rsidR="00C24E1C" w:rsidRPr="00D30B0A" w:rsidRDefault="00C24E1C" w:rsidP="00DB4412">
      <w:pPr>
        <w:spacing w:line="120" w:lineRule="auto"/>
        <w:rPr>
          <w:rFonts w:asciiTheme="minorHAnsi" w:hAnsiTheme="minorHAnsi" w:cstheme="minorHAnsi"/>
          <w:bCs/>
          <w:color w:val="1F497D" w:themeColor="text2"/>
          <w:sz w:val="20"/>
          <w:szCs w:val="20"/>
        </w:rPr>
      </w:pPr>
    </w:p>
    <w:p w14:paraId="0D62AC09" w14:textId="7C027F03" w:rsidR="00C24E1C" w:rsidRPr="00C24E1C" w:rsidRDefault="00C24E1C" w:rsidP="00A85AAF">
      <w:pPr>
        <w:rPr>
          <w:rFonts w:asciiTheme="minorHAnsi" w:hAnsiTheme="minorHAnsi" w:cs="Arial"/>
          <w:b/>
          <w:bCs/>
          <w:color w:val="1F497D" w:themeColor="text2"/>
          <w:sz w:val="28"/>
          <w:szCs w:val="22"/>
        </w:rPr>
      </w:pPr>
      <w:r>
        <w:rPr>
          <w:rFonts w:asciiTheme="minorHAnsi" w:hAnsiTheme="minorHAnsi" w:cstheme="minorHAnsi"/>
          <w:bCs/>
          <w:color w:val="1F497D" w:themeColor="text2"/>
          <w:sz w:val="20"/>
          <w:szCs w:val="22"/>
        </w:rPr>
        <w:t>Where this is not possible, please complete the information below declaring that this is a Sole Supplier and justifying this.</w:t>
      </w:r>
    </w:p>
    <w:p w14:paraId="51171EF3" w14:textId="77777777" w:rsidR="00C24E1C" w:rsidRPr="00C24E1C" w:rsidRDefault="00C24E1C" w:rsidP="00DB4412">
      <w:pPr>
        <w:spacing w:line="120" w:lineRule="auto"/>
        <w:rPr>
          <w:rFonts w:asciiTheme="minorHAnsi" w:hAnsiTheme="minorHAnsi" w:cstheme="minorHAnsi"/>
          <w:bCs/>
          <w:color w:val="1F497D" w:themeColor="text2"/>
          <w:sz w:val="22"/>
          <w:szCs w:val="22"/>
        </w:rPr>
      </w:pPr>
    </w:p>
    <w:p w14:paraId="435CF764" w14:textId="77777777" w:rsidR="00FC3BDC" w:rsidRPr="006F2F9E" w:rsidRDefault="00FC3BDC" w:rsidP="001C20F1">
      <w:pPr>
        <w:rPr>
          <w:rFonts w:asciiTheme="minorHAnsi" w:hAnsiTheme="minorHAnsi" w:cs="Arial"/>
          <w:bCs/>
          <w:color w:val="1F497D" w:themeColor="text2"/>
          <w:sz w:val="4"/>
          <w:szCs w:val="4"/>
        </w:rPr>
      </w:pPr>
    </w:p>
    <w:p w14:paraId="6256126F" w14:textId="77777777" w:rsidR="00611207" w:rsidRPr="006F2F9E" w:rsidRDefault="00611207" w:rsidP="00D15F0D">
      <w:pPr>
        <w:rPr>
          <w:rFonts w:ascii="Calibri" w:hAnsi="Calibri" w:cs="Arial"/>
          <w:bCs/>
          <w:color w:val="1F497D" w:themeColor="text2"/>
          <w:sz w:val="8"/>
          <w:szCs w:val="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901"/>
        <w:gridCol w:w="2049"/>
        <w:gridCol w:w="1134"/>
        <w:gridCol w:w="992"/>
        <w:gridCol w:w="692"/>
        <w:gridCol w:w="2118"/>
        <w:gridCol w:w="1159"/>
      </w:tblGrid>
      <w:tr w:rsidR="001F7D5E" w:rsidRPr="00B80F86" w14:paraId="4157FCAB" w14:textId="77777777" w:rsidTr="00D30B0A">
        <w:tc>
          <w:tcPr>
            <w:tcW w:w="1723" w:type="dxa"/>
            <w:vAlign w:val="center"/>
          </w:tcPr>
          <w:p w14:paraId="1B0E1381" w14:textId="50A0133C" w:rsidR="00D30B0A" w:rsidRPr="00B80F86" w:rsidRDefault="00D30B0A" w:rsidP="00D30B0A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Title of purchase project</w:t>
            </w:r>
          </w:p>
        </w:tc>
        <w:tc>
          <w:tcPr>
            <w:tcW w:w="9045" w:type="dxa"/>
            <w:gridSpan w:val="7"/>
            <w:vAlign w:val="center"/>
          </w:tcPr>
          <w:p w14:paraId="060EF3EA" w14:textId="092A6C69" w:rsidR="00D30B0A" w:rsidRPr="00B80F86" w:rsidRDefault="00D30B0A" w:rsidP="00BE67EA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1C20F1" w:rsidRPr="00B80F86" w14:paraId="3075A00B" w14:textId="77777777" w:rsidTr="00D30B0A">
        <w:trPr>
          <w:trHeight w:val="944"/>
        </w:trPr>
        <w:tc>
          <w:tcPr>
            <w:tcW w:w="1723" w:type="dxa"/>
            <w:vAlign w:val="center"/>
          </w:tcPr>
          <w:p w14:paraId="6785073B" w14:textId="77777777" w:rsidR="001C20F1" w:rsidRPr="00B80F86" w:rsidRDefault="001C20F1" w:rsidP="00BE67EA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Value of purchase (£</w:t>
            </w:r>
            <w:r w:rsidR="00850E1E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)</w:t>
            </w:r>
          </w:p>
        </w:tc>
        <w:tc>
          <w:tcPr>
            <w:tcW w:w="5768" w:type="dxa"/>
            <w:gridSpan w:val="5"/>
            <w:vAlign w:val="center"/>
          </w:tcPr>
          <w:p w14:paraId="75735DD6" w14:textId="77777777" w:rsidR="001C20F1" w:rsidRPr="00B80F86" w:rsidRDefault="00D743B3" w:rsidP="00BE67EA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                                                                 </w:t>
            </w:r>
            <w:r w:rsidR="00BE67EA"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             (excluding VAT)</w:t>
            </w:r>
          </w:p>
        </w:tc>
        <w:tc>
          <w:tcPr>
            <w:tcW w:w="2118" w:type="dxa"/>
            <w:vAlign w:val="center"/>
          </w:tcPr>
          <w:p w14:paraId="65E3E129" w14:textId="77777777" w:rsidR="001C20F1" w:rsidRPr="00B80F86" w:rsidRDefault="005C723A" w:rsidP="00BE67EA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Source of funds</w:t>
            </w:r>
          </w:p>
        </w:tc>
        <w:tc>
          <w:tcPr>
            <w:tcW w:w="1159" w:type="dxa"/>
          </w:tcPr>
          <w:p w14:paraId="7241DD00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Grant</w:t>
            </w:r>
            <w:r w:rsidR="00681584"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8950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3C8338C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Chest</w:t>
            </w:r>
            <w:r w:rsidR="00681584"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13214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26E6717" w14:textId="77777777" w:rsidR="001C20F1" w:rsidRPr="00B80F86" w:rsidRDefault="00CC121E" w:rsidP="00681584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Both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52028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584"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1F7D5E" w:rsidRPr="00B80F86" w14:paraId="01189C68" w14:textId="77777777" w:rsidTr="00D30B0A">
        <w:trPr>
          <w:trHeight w:val="548"/>
        </w:trPr>
        <w:tc>
          <w:tcPr>
            <w:tcW w:w="1723" w:type="dxa"/>
            <w:vAlign w:val="center"/>
          </w:tcPr>
          <w:p w14:paraId="2B8992CD" w14:textId="77777777" w:rsidR="001F7D5E" w:rsidRPr="00B80F86" w:rsidRDefault="001F7D5E" w:rsidP="00BE67EA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Proposed supplier </w:t>
            </w:r>
          </w:p>
        </w:tc>
        <w:tc>
          <w:tcPr>
            <w:tcW w:w="9045" w:type="dxa"/>
            <w:gridSpan w:val="7"/>
            <w:vAlign w:val="center"/>
          </w:tcPr>
          <w:p w14:paraId="57D17CEA" w14:textId="77777777" w:rsidR="001F7D5E" w:rsidRPr="00B80F86" w:rsidRDefault="001F7D5E" w:rsidP="00BE67EA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CC121E" w:rsidRPr="00B80F86" w14:paraId="78E4712C" w14:textId="77777777" w:rsidTr="00DB4412">
        <w:trPr>
          <w:trHeight w:val="522"/>
        </w:trPr>
        <w:tc>
          <w:tcPr>
            <w:tcW w:w="1723" w:type="dxa"/>
            <w:vMerge w:val="restart"/>
          </w:tcPr>
          <w:p w14:paraId="2834E945" w14:textId="2C290CBD" w:rsidR="00CC121E" w:rsidRPr="00B80F86" w:rsidRDefault="00CC121E" w:rsidP="00CC121E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Reason(s) for </w:t>
            </w:r>
            <w:r w:rsidR="001F7D5E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Declaratio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n:</w:t>
            </w:r>
          </w:p>
          <w:p w14:paraId="10E5CB58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0"/>
                <w:szCs w:val="20"/>
              </w:rPr>
            </w:pPr>
            <w:r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>(Please tick all relevant boxes)</w:t>
            </w:r>
          </w:p>
        </w:tc>
        <w:tc>
          <w:tcPr>
            <w:tcW w:w="2950" w:type="dxa"/>
            <w:gridSpan w:val="2"/>
            <w:vAlign w:val="center"/>
          </w:tcPr>
          <w:p w14:paraId="5AB6B4B0" w14:textId="7AEBAE08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Technical compatibility</w:t>
            </w:r>
            <w:r w:rsidR="0076717C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with existing equipment</w:t>
            </w: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01827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E3EB199" w14:textId="4BB5C8DB" w:rsidR="00CC121E" w:rsidRPr="00B80F86" w:rsidRDefault="002E1A99" w:rsidP="00CC121E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02" w:type="dxa"/>
            <w:gridSpan w:val="3"/>
            <w:vAlign w:val="center"/>
          </w:tcPr>
          <w:p w14:paraId="362FFAB9" w14:textId="6AF7364B" w:rsidR="00CC121E" w:rsidRPr="00B80F86" w:rsidRDefault="0076717C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Single provider </w:t>
            </w:r>
            <w:r>
              <w:rPr>
                <w:rFonts w:ascii="Calibri" w:hAnsi="Calibri" w:cs="Arial"/>
                <w:color w:val="1F497D" w:themeColor="text2"/>
                <w:sz w:val="22"/>
                <w:szCs w:val="22"/>
              </w:rPr>
              <w:t>of unique/patented products</w:t>
            </w:r>
            <w:r w:rsidR="0075118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/technology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49070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  <w:vAlign w:val="center"/>
              </w:tcPr>
              <w:p w14:paraId="69B25143" w14:textId="77777777" w:rsidR="00CC121E" w:rsidRPr="00B80F86" w:rsidRDefault="00681584" w:rsidP="00CC121E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121E" w:rsidRPr="00B80F86" w14:paraId="2683FF44" w14:textId="77777777" w:rsidTr="00DB4412">
        <w:trPr>
          <w:trHeight w:val="402"/>
        </w:trPr>
        <w:tc>
          <w:tcPr>
            <w:tcW w:w="1723" w:type="dxa"/>
            <w:vMerge/>
          </w:tcPr>
          <w:p w14:paraId="6ED68C28" w14:textId="77777777" w:rsidR="00CC121E" w:rsidRPr="00B80F86" w:rsidRDefault="00CC121E" w:rsidP="00CC121E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950" w:type="dxa"/>
            <w:gridSpan w:val="2"/>
            <w:vAlign w:val="center"/>
          </w:tcPr>
          <w:p w14:paraId="37CBDF61" w14:textId="3D8CB530" w:rsidR="0076717C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Single provider</w:t>
            </w:r>
            <w:r w:rsidR="0093544F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of specific/bespoke </w:t>
            </w:r>
            <w:bookmarkStart w:id="0" w:name="_GoBack"/>
            <w:bookmarkEnd w:id="0"/>
            <w:r w:rsidR="0075118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services</w:t>
            </w: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22131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3456807" w14:textId="77777777" w:rsidR="00CC121E" w:rsidRPr="00B80F86" w:rsidRDefault="00CC121E" w:rsidP="00CC121E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02" w:type="dxa"/>
            <w:gridSpan w:val="3"/>
            <w:vAlign w:val="center"/>
          </w:tcPr>
          <w:p w14:paraId="38B49B93" w14:textId="25A9250C" w:rsidR="0076717C" w:rsidRPr="00B80F86" w:rsidRDefault="0076717C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 w:cs="Arial"/>
                <w:color w:val="1F497D" w:themeColor="text2"/>
                <w:sz w:val="22"/>
                <w:szCs w:val="22"/>
              </w:rPr>
              <w:t>Replication of work of collaborators (for continuity of experimental data)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5347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  <w:vAlign w:val="center"/>
              </w:tcPr>
              <w:p w14:paraId="03C137BD" w14:textId="77777777" w:rsidR="00CC121E" w:rsidRPr="00B80F86" w:rsidRDefault="00CC121E" w:rsidP="00CC121E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17C" w:rsidRPr="00B80F86" w14:paraId="5B40C6D2" w14:textId="77777777" w:rsidTr="00DB4412">
        <w:trPr>
          <w:trHeight w:val="574"/>
        </w:trPr>
        <w:tc>
          <w:tcPr>
            <w:tcW w:w="1723" w:type="dxa"/>
            <w:vMerge/>
          </w:tcPr>
          <w:p w14:paraId="73A302FA" w14:textId="77777777" w:rsidR="0076717C" w:rsidRPr="00B80F86" w:rsidRDefault="0076717C" w:rsidP="0076717C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950" w:type="dxa"/>
            <w:gridSpan w:val="2"/>
            <w:vAlign w:val="center"/>
          </w:tcPr>
          <w:p w14:paraId="4FB632E5" w14:textId="7977C390" w:rsidR="0076717C" w:rsidRPr="00B80F86" w:rsidRDefault="0076717C" w:rsidP="0076717C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Extension of an existing contract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93150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BCB619F" w14:textId="5DB62F26" w:rsidR="0076717C" w:rsidRPr="00B80F86" w:rsidDel="00BF7576" w:rsidRDefault="0076717C" w:rsidP="0076717C">
                <w:pPr>
                  <w:jc w:val="center"/>
                  <w:rPr>
                    <w:rFonts w:ascii="Calibri" w:hAnsi="Calibri" w:cs="Arial"/>
                    <w:noProof/>
                    <w:sz w:val="22"/>
                    <w:szCs w:val="22"/>
                    <w:lang w:eastAsia="en-GB"/>
                  </w:rPr>
                </w:pPr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02" w:type="dxa"/>
            <w:gridSpan w:val="3"/>
            <w:vAlign w:val="center"/>
          </w:tcPr>
          <w:p w14:paraId="646CCFD9" w14:textId="56E32CE2" w:rsidR="0076717C" w:rsidRPr="00B80F86" w:rsidDel="00BF7576" w:rsidRDefault="0076717C" w:rsidP="0076717C">
            <w:pPr>
              <w:rPr>
                <w:rFonts w:ascii="Calibri" w:hAnsi="Calibri" w:cs="Arial"/>
                <w:noProof/>
                <w:color w:val="1F497D" w:themeColor="text2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color w:val="1F497D" w:themeColor="text2"/>
                <w:sz w:val="22"/>
                <w:szCs w:val="22"/>
              </w:rPr>
              <w:t>Other (please specify in Justification)</w:t>
            </w:r>
          </w:p>
        </w:tc>
        <w:sdt>
          <w:sdtPr>
            <w:rPr>
              <w:rFonts w:ascii="Calibri" w:hAnsi="Calibri" w:cs="Arial"/>
              <w:noProof/>
              <w:sz w:val="22"/>
              <w:szCs w:val="22"/>
              <w:lang w:eastAsia="en-GB"/>
            </w:rPr>
            <w:id w:val="-160818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  <w:vAlign w:val="center"/>
              </w:tcPr>
              <w:p w14:paraId="3D6EB5C9" w14:textId="77777777" w:rsidR="0076717C" w:rsidRPr="00B80F86" w:rsidDel="00BF7576" w:rsidRDefault="0076717C" w:rsidP="0076717C">
                <w:pPr>
                  <w:jc w:val="center"/>
                  <w:rPr>
                    <w:rFonts w:ascii="Calibri" w:hAnsi="Calibri" w:cs="Arial"/>
                    <w:noProof/>
                    <w:sz w:val="22"/>
                    <w:szCs w:val="22"/>
                    <w:lang w:eastAsia="en-GB"/>
                  </w:rPr>
                </w:pPr>
                <w:r w:rsidRPr="00B80F86"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1F7D5E" w:rsidRPr="00B80F86" w14:paraId="6A8AEFF9" w14:textId="77777777" w:rsidTr="00DB4412">
        <w:trPr>
          <w:trHeight w:val="5585"/>
        </w:trPr>
        <w:tc>
          <w:tcPr>
            <w:tcW w:w="1723" w:type="dxa"/>
            <w:tcBorders>
              <w:bottom w:val="single" w:sz="4" w:space="0" w:color="auto"/>
            </w:tcBorders>
          </w:tcPr>
          <w:p w14:paraId="5F184838" w14:textId="2C641391" w:rsidR="001F7D5E" w:rsidRPr="00B80F86" w:rsidRDefault="001F7D5E" w:rsidP="00251575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Justification:</w:t>
            </w:r>
          </w:p>
        </w:tc>
        <w:tc>
          <w:tcPr>
            <w:tcW w:w="9045" w:type="dxa"/>
            <w:gridSpan w:val="7"/>
            <w:tcBorders>
              <w:bottom w:val="single" w:sz="4" w:space="0" w:color="auto"/>
            </w:tcBorders>
          </w:tcPr>
          <w:p w14:paraId="419775B1" w14:textId="4EBD065E" w:rsidR="00D30B0A" w:rsidRPr="00B80F86" w:rsidRDefault="00D30B0A" w:rsidP="00D30B0A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D30B0A" w:rsidRPr="00B80F86" w14:paraId="1398B033" w14:textId="77777777" w:rsidTr="00D30B0A">
        <w:tc>
          <w:tcPr>
            <w:tcW w:w="2624" w:type="dxa"/>
            <w:gridSpan w:val="2"/>
            <w:shd w:val="clear" w:color="auto" w:fill="D9D9D9"/>
          </w:tcPr>
          <w:p w14:paraId="2CF43837" w14:textId="77777777" w:rsidR="00D30B0A" w:rsidRPr="00B80F86" w:rsidRDefault="00D30B0A" w:rsidP="00A93730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4175" w:type="dxa"/>
            <w:gridSpan w:val="3"/>
            <w:shd w:val="clear" w:color="auto" w:fill="D9D9D9"/>
          </w:tcPr>
          <w:p w14:paraId="301D6016" w14:textId="77777777" w:rsidR="00D30B0A" w:rsidRPr="00B80F86" w:rsidRDefault="00D30B0A" w:rsidP="00A93730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Name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6A6A85B7" w14:textId="77777777" w:rsidR="00D30B0A" w:rsidRPr="00B80F86" w:rsidRDefault="00D30B0A" w:rsidP="00A93730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Date</w:t>
            </w:r>
          </w:p>
        </w:tc>
      </w:tr>
      <w:tr w:rsidR="00D30B0A" w:rsidRPr="00B80F86" w14:paraId="22AB23E0" w14:textId="77777777" w:rsidTr="00D30B0A">
        <w:tc>
          <w:tcPr>
            <w:tcW w:w="2624" w:type="dxa"/>
            <w:gridSpan w:val="2"/>
            <w:vAlign w:val="center"/>
          </w:tcPr>
          <w:p w14:paraId="63AC4B86" w14:textId="77777777" w:rsidR="00D30B0A" w:rsidRPr="00B80F86" w:rsidRDefault="00D30B0A" w:rsidP="00A93730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Requested by</w:t>
            </w:r>
          </w:p>
        </w:tc>
        <w:tc>
          <w:tcPr>
            <w:tcW w:w="4175" w:type="dxa"/>
            <w:gridSpan w:val="3"/>
          </w:tcPr>
          <w:p w14:paraId="63DA39F4" w14:textId="77777777" w:rsidR="00D30B0A" w:rsidRPr="00B80F86" w:rsidRDefault="00D30B0A" w:rsidP="00A93730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  <w:p w14:paraId="45EE4385" w14:textId="77777777" w:rsidR="00D30B0A" w:rsidRPr="00B80F86" w:rsidRDefault="00D30B0A" w:rsidP="00A93730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14:paraId="252FA289" w14:textId="77777777" w:rsidR="00D30B0A" w:rsidRPr="00B80F86" w:rsidRDefault="00D30B0A" w:rsidP="00A93730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  <w:p w14:paraId="2F7B279B" w14:textId="77777777" w:rsidR="00D30B0A" w:rsidRPr="00B80F86" w:rsidRDefault="00D30B0A" w:rsidP="00A93730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1F7D5E" w:rsidRPr="00B80F86" w14:paraId="0B239F83" w14:textId="77777777" w:rsidTr="00A93730">
        <w:tc>
          <w:tcPr>
            <w:tcW w:w="10768" w:type="dxa"/>
            <w:gridSpan w:val="8"/>
            <w:shd w:val="clear" w:color="auto" w:fill="D9D9D9" w:themeFill="background1" w:themeFillShade="D9"/>
            <w:vAlign w:val="center"/>
          </w:tcPr>
          <w:p w14:paraId="1A8C158E" w14:textId="77777777" w:rsidR="001F7D5E" w:rsidRPr="00B80F86" w:rsidRDefault="001F7D5E" w:rsidP="00A93730">
            <w:pPr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The request for exemption is:     APPROVED </w:t>
            </w:r>
            <w:sdt>
              <w:sdtPr>
                <w:rPr>
                  <w:rFonts w:ascii="Calibri" w:hAnsi="Calibri" w:cs="Arial"/>
                  <w:b/>
                  <w:color w:val="1F497D" w:themeColor="text2"/>
                  <w:sz w:val="22"/>
                  <w:szCs w:val="22"/>
                </w:rPr>
                <w:id w:val="-111621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 /  NOT APPROVED </w:t>
            </w:r>
            <w:sdt>
              <w:sdtPr>
                <w:rPr>
                  <w:rFonts w:ascii="Calibri" w:hAnsi="Calibri" w:cs="Arial"/>
                  <w:b/>
                  <w:color w:val="1F497D" w:themeColor="text2"/>
                  <w:sz w:val="22"/>
                  <w:szCs w:val="22"/>
                </w:rPr>
                <w:id w:val="-22723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0B0A" w:rsidRPr="00B80F86" w14:paraId="67787F46" w14:textId="77777777" w:rsidTr="00D30B0A">
        <w:tc>
          <w:tcPr>
            <w:tcW w:w="2624" w:type="dxa"/>
            <w:gridSpan w:val="2"/>
            <w:vAlign w:val="center"/>
          </w:tcPr>
          <w:p w14:paraId="70AB1D88" w14:textId="77777777" w:rsidR="00D30B0A" w:rsidRPr="00B80F86" w:rsidRDefault="00D30B0A" w:rsidP="00A93730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Head of Department / Administrator</w:t>
            </w:r>
          </w:p>
        </w:tc>
        <w:tc>
          <w:tcPr>
            <w:tcW w:w="4175" w:type="dxa"/>
            <w:gridSpan w:val="3"/>
          </w:tcPr>
          <w:p w14:paraId="6F98EC67" w14:textId="77777777" w:rsidR="00D30B0A" w:rsidRPr="00B80F86" w:rsidRDefault="00D30B0A" w:rsidP="00A93730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14:paraId="471ABAAE" w14:textId="77777777" w:rsidR="00D30B0A" w:rsidRPr="00B80F86" w:rsidRDefault="00D30B0A" w:rsidP="00A93730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</w:tbl>
    <w:p w14:paraId="2242B709" w14:textId="708DA995" w:rsidR="00681584" w:rsidRPr="006F2F9E" w:rsidRDefault="00681584" w:rsidP="005C72A5">
      <w:pPr>
        <w:rPr>
          <w:rFonts w:ascii="Calibri" w:hAnsi="Calibri" w:cs="Arial"/>
          <w:bCs/>
          <w:color w:val="1F497D" w:themeColor="text2"/>
          <w:sz w:val="20"/>
          <w:szCs w:val="20"/>
        </w:rPr>
      </w:pPr>
    </w:p>
    <w:sectPr w:rsidR="00681584" w:rsidRPr="006F2F9E" w:rsidSect="00040D9E">
      <w:headerReference w:type="default" r:id="rId12"/>
      <w:footerReference w:type="default" r:id="rId13"/>
      <w:pgSz w:w="11907" w:h="16839" w:code="9"/>
      <w:pgMar w:top="1814" w:right="1021" w:bottom="425" w:left="567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C4F4F" w14:textId="77777777" w:rsidR="00045418" w:rsidRDefault="00045418" w:rsidP="00737E8B">
      <w:r>
        <w:separator/>
      </w:r>
    </w:p>
  </w:endnote>
  <w:endnote w:type="continuationSeparator" w:id="0">
    <w:p w14:paraId="7D0621AE" w14:textId="77777777" w:rsidR="00045418" w:rsidRDefault="00045418" w:rsidP="007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882C" w14:textId="77777777" w:rsidR="00C92B11" w:rsidRDefault="00F22E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A0B93" wp14:editId="09EAF201">
              <wp:simplePos x="0" y="0"/>
              <wp:positionH relativeFrom="column">
                <wp:posOffset>-420370</wp:posOffset>
              </wp:positionH>
              <wp:positionV relativeFrom="paragraph">
                <wp:posOffset>-50800</wp:posOffset>
              </wp:positionV>
              <wp:extent cx="7718425" cy="525145"/>
              <wp:effectExtent l="19050" t="19050" r="34925" b="654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8425" cy="52514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74B073B" w14:textId="4B038499" w:rsidR="00C92B11" w:rsidRPr="00FE050F" w:rsidRDefault="00C92B11" w:rsidP="00737E8B">
                          <w:pPr>
                            <w:spacing w:before="120"/>
                            <w:jc w:val="center"/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A0B93" id="Rectangle 1" o:spid="_x0000_s1027" style="position:absolute;margin-left:-33.1pt;margin-top:-4pt;width:607.75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" fillcolor="#002147" strokecolor="#f2f2f2" strokeweight="3pt">
              <v:shadow on="t" color="#7f7f7f" opacity=".5" offset="1pt"/>
              <v:textbox>
                <w:txbxContent>
                  <w:p w14:paraId="374B073B" w14:textId="4B038499" w:rsidR="00C92B11" w:rsidRPr="00FE050F" w:rsidRDefault="00C92B11" w:rsidP="00737E8B">
                    <w:pPr>
                      <w:spacing w:before="120"/>
                      <w:jc w:val="center"/>
                      <w:rPr>
                        <w:rFonts w:ascii="Calibri" w:hAnsi="Calibri" w:cs="Arial"/>
                        <w:b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BFB71" w14:textId="77777777" w:rsidR="00045418" w:rsidRDefault="00045418" w:rsidP="00737E8B">
      <w:r>
        <w:separator/>
      </w:r>
    </w:p>
  </w:footnote>
  <w:footnote w:type="continuationSeparator" w:id="0">
    <w:p w14:paraId="234CEEA3" w14:textId="77777777" w:rsidR="00045418" w:rsidRDefault="00045418" w:rsidP="0073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63112" w14:textId="77777777" w:rsidR="00C92B11" w:rsidRDefault="00F22E0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1C2CB" wp14:editId="651AC640">
              <wp:simplePos x="0" y="0"/>
              <wp:positionH relativeFrom="column">
                <wp:posOffset>-420370</wp:posOffset>
              </wp:positionH>
              <wp:positionV relativeFrom="paragraph">
                <wp:posOffset>-468630</wp:posOffset>
              </wp:positionV>
              <wp:extent cx="7613650" cy="1152525"/>
              <wp:effectExtent l="19050" t="19050" r="44450" b="666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3650" cy="115252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552BD8C" w14:textId="77777777" w:rsidR="00C92B11" w:rsidRPr="00FE050F" w:rsidRDefault="00C92B11" w:rsidP="004368F9">
                          <w:pP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</w:p>
                        <w:p w14:paraId="223E6BA5" w14:textId="576DE37A" w:rsidR="00C92B11" w:rsidRDefault="001F7D5E" w:rsidP="004368F9">
                          <w:pPr>
                            <w:ind w:left="1843"/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>Nuffield Department of Clinical Neurosciences</w:t>
                          </w:r>
                        </w:p>
                        <w:p w14:paraId="4FB44CDE" w14:textId="3B62A0D5" w:rsidR="00C92B11" w:rsidRPr="00737E8B" w:rsidRDefault="001F7D5E" w:rsidP="004368F9">
                          <w:pPr>
                            <w:ind w:left="1843"/>
                            <w:rPr>
                              <w:sz w:val="20"/>
                            </w:rPr>
                          </w:pPr>
                          <w:r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  <w:t>Medical Sciences</w:t>
                          </w:r>
                          <w:r w:rsidR="00C92B11" w:rsidRPr="00737E8B"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  <w:t xml:space="preserve">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1C2CB" id="Rectangle 2" o:spid="_x0000_s1026" style="position:absolute;margin-left:-33.1pt;margin-top:-36.9pt;width:599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" fillcolor="#002147" strokecolor="#f2f2f2" strokeweight="3pt">
              <v:shadow on="t" color="#7f7f7f" opacity=".5" offset="1pt"/>
              <v:textbox>
                <w:txbxContent>
                  <w:p w14:paraId="1552BD8C" w14:textId="77777777" w:rsidR="00C92B11" w:rsidRPr="00FE050F" w:rsidRDefault="00C92B11" w:rsidP="004368F9">
                    <w:pP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</w:p>
                  <w:p w14:paraId="223E6BA5" w14:textId="576DE37A" w:rsidR="00C92B11" w:rsidRDefault="001F7D5E" w:rsidP="004368F9">
                    <w:pPr>
                      <w:ind w:left="1843"/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  <w: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>Nuffield Department of Clinical Neurosciences</w:t>
                    </w:r>
                  </w:p>
                  <w:p w14:paraId="4FB44CDE" w14:textId="3B62A0D5" w:rsidR="00C92B11" w:rsidRPr="00737E8B" w:rsidRDefault="001F7D5E" w:rsidP="004368F9">
                    <w:pPr>
                      <w:ind w:left="1843"/>
                      <w:rPr>
                        <w:sz w:val="20"/>
                      </w:rPr>
                    </w:pPr>
                    <w:r>
                      <w:rPr>
                        <w:rFonts w:ascii="Calibri" w:hAnsi="Calibri" w:cs="Arial"/>
                        <w:sz w:val="36"/>
                        <w:szCs w:val="40"/>
                      </w:rPr>
                      <w:t>Medical Sciences</w:t>
                    </w:r>
                    <w:r w:rsidR="00C92B11" w:rsidRPr="00737E8B">
                      <w:rPr>
                        <w:rFonts w:ascii="Calibri" w:hAnsi="Calibri" w:cs="Arial"/>
                        <w:sz w:val="36"/>
                        <w:szCs w:val="40"/>
                      </w:rPr>
                      <w:t xml:space="preserve"> Division</w:t>
                    </w:r>
                  </w:p>
                </w:txbxContent>
              </v:textbox>
            </v:rect>
          </w:pict>
        </mc:Fallback>
      </mc:AlternateContent>
    </w:r>
    <w:r w:rsidR="00C92B11" w:rsidRPr="004368F9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F3483A7" wp14:editId="2CAB87EB">
          <wp:simplePos x="0" y="0"/>
          <wp:positionH relativeFrom="column">
            <wp:posOffset>-32651</wp:posOffset>
          </wp:positionH>
          <wp:positionV relativeFrom="paragraph">
            <wp:posOffset>-162501</wp:posOffset>
          </wp:positionV>
          <wp:extent cx="725229" cy="723014"/>
          <wp:effectExtent l="19050" t="0" r="0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229" cy="7230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5_"/>
      </v:shape>
    </w:pict>
  </w:numPicBullet>
  <w:numPicBullet w:numPicBulletId="1">
    <w:pict>
      <v:shape id="_x0000_i1027" type="#_x0000_t75" style="width:3.75pt;height:3.75pt" o:bullet="t">
        <v:imagedata r:id="rId2" o:title="bullet"/>
      </v:shape>
    </w:pict>
  </w:numPicBullet>
  <w:abstractNum w:abstractNumId="0" w15:restartNumberingAfterBreak="0">
    <w:nsid w:val="FFFFFF83"/>
    <w:multiLevelType w:val="singleLevel"/>
    <w:tmpl w:val="DCA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46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D2511"/>
    <w:multiLevelType w:val="hybridMultilevel"/>
    <w:tmpl w:val="A20AC2DA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A905BC"/>
    <w:multiLevelType w:val="hybridMultilevel"/>
    <w:tmpl w:val="8842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0E63"/>
    <w:multiLevelType w:val="multilevel"/>
    <w:tmpl w:val="E84C5FA2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1134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701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</w:abstractNum>
  <w:abstractNum w:abstractNumId="5" w15:restartNumberingAfterBreak="0">
    <w:nsid w:val="253E0094"/>
    <w:multiLevelType w:val="hybridMultilevel"/>
    <w:tmpl w:val="55308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6CF2"/>
    <w:multiLevelType w:val="hybridMultilevel"/>
    <w:tmpl w:val="888AA3B8"/>
    <w:lvl w:ilvl="0" w:tplc="E5EAF8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78DA"/>
    <w:multiLevelType w:val="hybridMultilevel"/>
    <w:tmpl w:val="07C2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26860"/>
    <w:multiLevelType w:val="hybridMultilevel"/>
    <w:tmpl w:val="A8EE1BA2"/>
    <w:lvl w:ilvl="0" w:tplc="F1A85B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0319C"/>
    <w:multiLevelType w:val="hybridMultilevel"/>
    <w:tmpl w:val="B3B6018C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7C2746A"/>
    <w:multiLevelType w:val="hybridMultilevel"/>
    <w:tmpl w:val="175A3A28"/>
    <w:lvl w:ilvl="0" w:tplc="0F4A04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C60A69"/>
    <w:multiLevelType w:val="hybridMultilevel"/>
    <w:tmpl w:val="6C1E2DB0"/>
    <w:lvl w:ilvl="0" w:tplc="29284B68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C172E"/>
    <w:multiLevelType w:val="hybridMultilevel"/>
    <w:tmpl w:val="F530C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E6F80"/>
    <w:multiLevelType w:val="hybridMultilevel"/>
    <w:tmpl w:val="061E0C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71D8E"/>
    <w:multiLevelType w:val="hybridMultilevel"/>
    <w:tmpl w:val="ACDE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04880"/>
    <w:multiLevelType w:val="hybridMultilevel"/>
    <w:tmpl w:val="BDF03F28"/>
    <w:lvl w:ilvl="0" w:tplc="DC7C00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3"/>
  </w:num>
  <w:num w:numId="12">
    <w:abstractNumId w:val="7"/>
  </w:num>
  <w:num w:numId="13">
    <w:abstractNumId w:val="3"/>
  </w:num>
  <w:num w:numId="14">
    <w:abstractNumId w:val="14"/>
  </w:num>
  <w:num w:numId="15">
    <w:abstractNumId w:val="6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29"/>
    <w:rsid w:val="00026ACD"/>
    <w:rsid w:val="000323E0"/>
    <w:rsid w:val="000409DB"/>
    <w:rsid w:val="00040D9E"/>
    <w:rsid w:val="00045418"/>
    <w:rsid w:val="00067F51"/>
    <w:rsid w:val="000A6D2A"/>
    <w:rsid w:val="000B5927"/>
    <w:rsid w:val="000C55B9"/>
    <w:rsid w:val="000C722B"/>
    <w:rsid w:val="000E748D"/>
    <w:rsid w:val="00123C9F"/>
    <w:rsid w:val="00147FDA"/>
    <w:rsid w:val="00175BFE"/>
    <w:rsid w:val="001B2D06"/>
    <w:rsid w:val="001B3B6E"/>
    <w:rsid w:val="001C20F1"/>
    <w:rsid w:val="001D5345"/>
    <w:rsid w:val="001E1C33"/>
    <w:rsid w:val="001F7D5E"/>
    <w:rsid w:val="00203CDA"/>
    <w:rsid w:val="00212205"/>
    <w:rsid w:val="002318D9"/>
    <w:rsid w:val="00251575"/>
    <w:rsid w:val="00252C90"/>
    <w:rsid w:val="002C72C2"/>
    <w:rsid w:val="002E1A99"/>
    <w:rsid w:val="002F0641"/>
    <w:rsid w:val="0031147B"/>
    <w:rsid w:val="00352E61"/>
    <w:rsid w:val="003555E0"/>
    <w:rsid w:val="00384A9D"/>
    <w:rsid w:val="0038639D"/>
    <w:rsid w:val="003A26FB"/>
    <w:rsid w:val="003D573F"/>
    <w:rsid w:val="003E7F67"/>
    <w:rsid w:val="003F24D8"/>
    <w:rsid w:val="00414491"/>
    <w:rsid w:val="0043648C"/>
    <w:rsid w:val="004368F9"/>
    <w:rsid w:val="00452EAF"/>
    <w:rsid w:val="0046723D"/>
    <w:rsid w:val="004A41CA"/>
    <w:rsid w:val="004A7C36"/>
    <w:rsid w:val="004B5A59"/>
    <w:rsid w:val="004B5C78"/>
    <w:rsid w:val="004E57C3"/>
    <w:rsid w:val="004E68C7"/>
    <w:rsid w:val="0051363F"/>
    <w:rsid w:val="005166D1"/>
    <w:rsid w:val="005560DB"/>
    <w:rsid w:val="00574750"/>
    <w:rsid w:val="00576085"/>
    <w:rsid w:val="0058614D"/>
    <w:rsid w:val="00590A29"/>
    <w:rsid w:val="005A0192"/>
    <w:rsid w:val="005C3862"/>
    <w:rsid w:val="005C5573"/>
    <w:rsid w:val="005C723A"/>
    <w:rsid w:val="005C72A5"/>
    <w:rsid w:val="005D4EA3"/>
    <w:rsid w:val="005D4F0B"/>
    <w:rsid w:val="005F4AAB"/>
    <w:rsid w:val="00611207"/>
    <w:rsid w:val="00626075"/>
    <w:rsid w:val="006400E4"/>
    <w:rsid w:val="00643271"/>
    <w:rsid w:val="00681584"/>
    <w:rsid w:val="006827E2"/>
    <w:rsid w:val="006871E4"/>
    <w:rsid w:val="00690244"/>
    <w:rsid w:val="006A1D81"/>
    <w:rsid w:val="006B061D"/>
    <w:rsid w:val="006B5F4F"/>
    <w:rsid w:val="006F2F9E"/>
    <w:rsid w:val="006F5CC1"/>
    <w:rsid w:val="0070131A"/>
    <w:rsid w:val="0070350E"/>
    <w:rsid w:val="00703AE3"/>
    <w:rsid w:val="00731F16"/>
    <w:rsid w:val="0073286E"/>
    <w:rsid w:val="00737E8B"/>
    <w:rsid w:val="00751183"/>
    <w:rsid w:val="0076717C"/>
    <w:rsid w:val="007B387E"/>
    <w:rsid w:val="007B74AA"/>
    <w:rsid w:val="007E4E2B"/>
    <w:rsid w:val="00812A13"/>
    <w:rsid w:val="00814C30"/>
    <w:rsid w:val="00847EA0"/>
    <w:rsid w:val="00850E1E"/>
    <w:rsid w:val="00867D4B"/>
    <w:rsid w:val="00887053"/>
    <w:rsid w:val="00895C26"/>
    <w:rsid w:val="008A4D98"/>
    <w:rsid w:val="008A6C7D"/>
    <w:rsid w:val="008C1ABA"/>
    <w:rsid w:val="008C28AA"/>
    <w:rsid w:val="008C2BFB"/>
    <w:rsid w:val="008D2173"/>
    <w:rsid w:val="00901AA9"/>
    <w:rsid w:val="009033DB"/>
    <w:rsid w:val="0091692D"/>
    <w:rsid w:val="00934A6E"/>
    <w:rsid w:val="0093544F"/>
    <w:rsid w:val="00991416"/>
    <w:rsid w:val="009C315C"/>
    <w:rsid w:val="009D0093"/>
    <w:rsid w:val="009D63AB"/>
    <w:rsid w:val="00A230E7"/>
    <w:rsid w:val="00A31B2C"/>
    <w:rsid w:val="00A334EA"/>
    <w:rsid w:val="00A50B32"/>
    <w:rsid w:val="00A823A4"/>
    <w:rsid w:val="00A85AAF"/>
    <w:rsid w:val="00AA5A4C"/>
    <w:rsid w:val="00AE0F79"/>
    <w:rsid w:val="00B1786F"/>
    <w:rsid w:val="00B5344B"/>
    <w:rsid w:val="00B80F86"/>
    <w:rsid w:val="00B83D3B"/>
    <w:rsid w:val="00B9768F"/>
    <w:rsid w:val="00BC15BC"/>
    <w:rsid w:val="00BC7141"/>
    <w:rsid w:val="00BD3515"/>
    <w:rsid w:val="00BE634C"/>
    <w:rsid w:val="00BE67EA"/>
    <w:rsid w:val="00BF60DD"/>
    <w:rsid w:val="00BF7576"/>
    <w:rsid w:val="00C24E1C"/>
    <w:rsid w:val="00C92B11"/>
    <w:rsid w:val="00CC121E"/>
    <w:rsid w:val="00CD5256"/>
    <w:rsid w:val="00CE5A42"/>
    <w:rsid w:val="00CF2A5A"/>
    <w:rsid w:val="00D15F0D"/>
    <w:rsid w:val="00D30859"/>
    <w:rsid w:val="00D30B0A"/>
    <w:rsid w:val="00D317F2"/>
    <w:rsid w:val="00D42F6A"/>
    <w:rsid w:val="00D61D59"/>
    <w:rsid w:val="00D7114F"/>
    <w:rsid w:val="00D743B3"/>
    <w:rsid w:val="00D85515"/>
    <w:rsid w:val="00D923C9"/>
    <w:rsid w:val="00D93490"/>
    <w:rsid w:val="00DA6682"/>
    <w:rsid w:val="00DB4412"/>
    <w:rsid w:val="00DC4F49"/>
    <w:rsid w:val="00DD61D5"/>
    <w:rsid w:val="00DE33D8"/>
    <w:rsid w:val="00DE4E19"/>
    <w:rsid w:val="00DE5BC5"/>
    <w:rsid w:val="00DE6626"/>
    <w:rsid w:val="00E21AA7"/>
    <w:rsid w:val="00E25072"/>
    <w:rsid w:val="00E64F56"/>
    <w:rsid w:val="00EA6711"/>
    <w:rsid w:val="00EB7646"/>
    <w:rsid w:val="00EC3121"/>
    <w:rsid w:val="00EF1682"/>
    <w:rsid w:val="00F14287"/>
    <w:rsid w:val="00F22E03"/>
    <w:rsid w:val="00F354DF"/>
    <w:rsid w:val="00F41428"/>
    <w:rsid w:val="00F5217D"/>
    <w:rsid w:val="00F6700C"/>
    <w:rsid w:val="00F84AD2"/>
    <w:rsid w:val="00F86C70"/>
    <w:rsid w:val="00F94125"/>
    <w:rsid w:val="00FC3AF6"/>
    <w:rsid w:val="00FC3BDC"/>
    <w:rsid w:val="00FD0586"/>
    <w:rsid w:val="00FD3864"/>
    <w:rsid w:val="00F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8EF9F"/>
  <w15:docId w15:val="{5308930D-35B7-41BE-B49E-96632632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0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9D0093"/>
    <w:pPr>
      <w:ind w:left="142"/>
      <w:jc w:val="center"/>
    </w:pPr>
    <w:rPr>
      <w:rFonts w:ascii="Arial" w:hAnsi="Arial" w:cs="Arial"/>
      <w:color w:val="FFFFFF"/>
      <w:sz w:val="28"/>
    </w:rPr>
  </w:style>
  <w:style w:type="paragraph" w:styleId="ListContinue">
    <w:name w:val="List Continue"/>
    <w:basedOn w:val="Normal"/>
    <w:semiHidden/>
    <w:rsid w:val="009D0093"/>
    <w:pPr>
      <w:numPr>
        <w:ilvl w:val="1"/>
        <w:numId w:val="3"/>
      </w:numPr>
      <w:tabs>
        <w:tab w:val="left" w:pos="567"/>
      </w:tabs>
      <w:spacing w:after="240"/>
    </w:pPr>
  </w:style>
  <w:style w:type="paragraph" w:styleId="ListBullet2">
    <w:name w:val="List Bullet 2"/>
    <w:basedOn w:val="Normal"/>
    <w:autoRedefine/>
    <w:semiHidden/>
    <w:rsid w:val="009D0093"/>
    <w:pPr>
      <w:numPr>
        <w:ilvl w:val="2"/>
        <w:numId w:val="3"/>
      </w:numPr>
    </w:pPr>
  </w:style>
  <w:style w:type="paragraph" w:styleId="ListContinue2">
    <w:name w:val="List Continue 2"/>
    <w:basedOn w:val="Normal"/>
    <w:semiHidden/>
    <w:rsid w:val="009D0093"/>
    <w:pPr>
      <w:numPr>
        <w:ilvl w:val="3"/>
        <w:numId w:val="3"/>
      </w:numPr>
      <w:tabs>
        <w:tab w:val="left" w:pos="567"/>
      </w:tabs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C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8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6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8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0A6D2A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CC12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2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1.admin.ox.ac.uk/finance/ppt/purchasing/preferred/a-zpreferredsupplier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0DC038D1064A947DE497E344C794" ma:contentTypeVersion="0" ma:contentTypeDescription="Create a new document." ma:contentTypeScope="" ma:versionID="3195d8e8e49d96cd04d5211e22565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BB8D-6A8C-483F-AB5D-B87C98C3A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C4933-63E0-4AA4-A2A0-F03A33DCA18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56AABB-D577-4DE4-96FB-1FA9A30AB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0DCB5C-B3C0-4F96-942C-422D123A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158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Exemption Request Form</vt:lpstr>
    </vt:vector>
  </TitlesOfParts>
  <Company>University of Oxford</Company>
  <LinksUpToDate>false</LinksUpToDate>
  <CharactersWithSpaces>1401</CharactersWithSpaces>
  <SharedDoc>false</SharedDoc>
  <HLinks>
    <vt:vector size="6" baseType="variant">
      <vt:variant>
        <vt:i4>5439599</vt:i4>
      </vt:variant>
      <vt:variant>
        <vt:i4>-1</vt:i4>
      </vt:variant>
      <vt:variant>
        <vt:i4>1026</vt:i4>
      </vt:variant>
      <vt:variant>
        <vt:i4>1</vt:i4>
      </vt:variant>
      <vt:variant>
        <vt:lpwstr>H:\istock photo downloads\iStock_000004639625XSmall.jpg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Exemption Request Form</dc:title>
  <dc:creator>mjhb</dc:creator>
  <cp:lastModifiedBy>David Parr</cp:lastModifiedBy>
  <cp:revision>9</cp:revision>
  <cp:lastPrinted>2019-12-06T13:17:00Z</cp:lastPrinted>
  <dcterms:created xsi:type="dcterms:W3CDTF">2020-10-15T09:10:00Z</dcterms:created>
  <dcterms:modified xsi:type="dcterms:W3CDTF">2020-10-15T13:01:00Z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0x01010088EC0DC038D1064A947DE497E344C794</vt:lpwstr>
  </property>
</Properties>
</file>